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0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940"/>
        <w:gridCol w:w="1260"/>
        <w:gridCol w:w="2100"/>
        <w:gridCol w:w="1260"/>
        <w:gridCol w:w="840"/>
        <w:gridCol w:w="1879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06" w:type="dxa"/>
            <w:gridSpan w:val="8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安徽商贸职业技术学院零星购置图书资料备查登记表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预算经费来源：</w:t>
            </w:r>
          </w:p>
        </w:tc>
        <w:tc>
          <w:tcPr>
            <w:tcW w:w="7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预算项目名称及编号：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  <w:t>ISBN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书名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定价（元）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册数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实付金额（元）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管理人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小计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i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0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报销人（签字）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  <w:t xml:space="preserve">:                      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所属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（盖章）：</w:t>
            </w:r>
            <w:r>
              <w:rPr>
                <w:rFonts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登记日期：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106" w:type="dxa"/>
            <w:gridSpan w:val="8"/>
            <w:tcBorders>
              <w:top w:val="single" w:color="auto" w:sz="4" w:space="0"/>
              <w:left w:val="nil"/>
              <w:bottom w:val="nil"/>
            </w:tcBorders>
            <w:vAlign w:val="bottom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备注：</w:t>
            </w:r>
            <w:r>
              <w:rPr>
                <w:rFonts w:ascii="楷体_GB2312" w:hAnsi="宋体" w:eastAsia="楷体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学校各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使用预算经费零星购置的图书资料属学校资产，请报销人妥善保管。</w:t>
            </w:r>
            <w:r>
              <w:rPr>
                <w:rFonts w:ascii="楷体_GB2312" w:hAnsi="宋体" w:eastAsia="楷体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实付金额以购书发票为准。</w:t>
            </w:r>
            <w:r>
              <w:rPr>
                <w:rFonts w:ascii="楷体_GB2312" w:hAnsi="宋体" w:eastAsia="楷体_GB2312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报销时请将备查登记表纸质、电子表各一份送至学校图书馆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备查登记后再办理报销手续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4.行次根据需要可增减。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276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70A"/>
    <w:rsid w:val="0012488B"/>
    <w:rsid w:val="0018570A"/>
    <w:rsid w:val="003C5909"/>
    <w:rsid w:val="0047497E"/>
    <w:rsid w:val="00505E74"/>
    <w:rsid w:val="0075151E"/>
    <w:rsid w:val="007852F8"/>
    <w:rsid w:val="007B06EF"/>
    <w:rsid w:val="007D4D9C"/>
    <w:rsid w:val="00826D2E"/>
    <w:rsid w:val="009C30AB"/>
    <w:rsid w:val="00B9339F"/>
    <w:rsid w:val="00BD7CCC"/>
    <w:rsid w:val="00C4685D"/>
    <w:rsid w:val="00CB095E"/>
    <w:rsid w:val="00D26DF2"/>
    <w:rsid w:val="00D401A3"/>
    <w:rsid w:val="00D81C94"/>
    <w:rsid w:val="00E11F24"/>
    <w:rsid w:val="27B824E5"/>
    <w:rsid w:val="399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61</Words>
  <Characters>348</Characters>
  <Lines>0</Lines>
  <Paragraphs>0</Paragraphs>
  <TotalTime>25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2017-12-14T09:35:00Z</dcterms:created>
  <dc:creator>User</dc:creator>
  <cp:lastModifiedBy>lenovo001</cp:lastModifiedBy>
  <dcterms:modified xsi:type="dcterms:W3CDTF">2020-06-18T01:19:11Z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