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96EC" w14:textId="77777777" w:rsidR="00C13D6D" w:rsidRDefault="00C13D6D" w:rsidP="00C13D6D">
      <w:pPr>
        <w:spacing w:line="360" w:lineRule="exact"/>
        <w:outlineLvl w:val="1"/>
        <w:rPr>
          <w:rFonts w:ascii="宋体" w:hAnsi="宋体"/>
          <w:bCs/>
          <w:color w:val="000000"/>
          <w:sz w:val="24"/>
        </w:rPr>
      </w:pPr>
    </w:p>
    <w:p w14:paraId="6ED69367" w14:textId="77777777" w:rsidR="00C13D6D" w:rsidRDefault="00C13D6D" w:rsidP="00C13D6D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图书馆新生入馆教育系统质量评估评分表</w:t>
      </w:r>
    </w:p>
    <w:p w14:paraId="4AB7064D" w14:textId="68303F2F" w:rsidR="00C13D6D" w:rsidRDefault="00C13D6D" w:rsidP="00C13D6D">
      <w:pPr>
        <w:rPr>
          <w:color w:val="000000"/>
        </w:rPr>
      </w:pPr>
      <w:r>
        <w:rPr>
          <w:rFonts w:hint="eastAsia"/>
          <w:color w:val="000000"/>
        </w:rPr>
        <w:t>评估时间：</w:t>
      </w:r>
      <w:r>
        <w:rPr>
          <w:rFonts w:hint="eastAsia"/>
          <w:color w:val="000000"/>
        </w:rPr>
        <w:t xml:space="preserve">          </w:t>
      </w:r>
    </w:p>
    <w:tbl>
      <w:tblPr>
        <w:tblpPr w:leftFromText="180" w:rightFromText="180" w:vertAnchor="page" w:horzAnchor="margin" w:tblpY="288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843"/>
        <w:gridCol w:w="1842"/>
        <w:gridCol w:w="1560"/>
        <w:gridCol w:w="1134"/>
        <w:gridCol w:w="708"/>
        <w:gridCol w:w="710"/>
      </w:tblGrid>
      <w:tr w:rsidR="00C13D6D" w14:paraId="4A150A3E" w14:textId="77777777" w:rsidTr="00040084">
        <w:trPr>
          <w:cantSplit/>
          <w:trHeight w:val="695"/>
        </w:trPr>
        <w:tc>
          <w:tcPr>
            <w:tcW w:w="959" w:type="dxa"/>
            <w:vAlign w:val="center"/>
          </w:tcPr>
          <w:p w14:paraId="6A7982C0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43" w:type="dxa"/>
            <w:vAlign w:val="center"/>
          </w:tcPr>
          <w:p w14:paraId="5299E43A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评估指标</w:t>
            </w:r>
          </w:p>
        </w:tc>
        <w:tc>
          <w:tcPr>
            <w:tcW w:w="4536" w:type="dxa"/>
            <w:gridSpan w:val="3"/>
            <w:vAlign w:val="center"/>
          </w:tcPr>
          <w:p w14:paraId="74D57529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评估标准</w:t>
            </w:r>
          </w:p>
        </w:tc>
        <w:tc>
          <w:tcPr>
            <w:tcW w:w="708" w:type="dxa"/>
            <w:vAlign w:val="center"/>
          </w:tcPr>
          <w:p w14:paraId="3BFC9BE8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满分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64F5F06A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得分</w:t>
            </w:r>
          </w:p>
        </w:tc>
      </w:tr>
      <w:tr w:rsidR="00C13D6D" w14:paraId="4D886BE5" w14:textId="77777777" w:rsidTr="00040084">
        <w:trPr>
          <w:trHeight w:val="426"/>
        </w:trPr>
        <w:tc>
          <w:tcPr>
            <w:tcW w:w="959" w:type="dxa"/>
            <w:vAlign w:val="center"/>
          </w:tcPr>
          <w:p w14:paraId="2436D068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</w:p>
        </w:tc>
        <w:tc>
          <w:tcPr>
            <w:tcW w:w="1843" w:type="dxa"/>
            <w:vAlign w:val="center"/>
          </w:tcPr>
          <w:p w14:paraId="65E5DE20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引擎三维建模或更新</w:t>
            </w:r>
          </w:p>
        </w:tc>
        <w:tc>
          <w:tcPr>
            <w:tcW w:w="4536" w:type="dxa"/>
            <w:gridSpan w:val="3"/>
            <w:vAlign w:val="center"/>
          </w:tcPr>
          <w:p w14:paraId="3E87623E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建模或更新及时</w:t>
            </w:r>
            <w:r>
              <w:rPr>
                <w:color w:val="000000"/>
              </w:rPr>
              <w:t>（全馆装修或搬新馆除外）</w:t>
            </w:r>
          </w:p>
          <w:p w14:paraId="6AD0BE96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（完全符合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652C6711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14:paraId="737AEAA3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612296F2" w14:textId="77777777" w:rsidTr="00040084">
        <w:trPr>
          <w:trHeight w:val="405"/>
        </w:trPr>
        <w:tc>
          <w:tcPr>
            <w:tcW w:w="959" w:type="dxa"/>
            <w:vAlign w:val="center"/>
          </w:tcPr>
          <w:p w14:paraId="05A013A0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</w:p>
        </w:tc>
        <w:tc>
          <w:tcPr>
            <w:tcW w:w="1843" w:type="dxa"/>
            <w:vAlign w:val="center"/>
          </w:tcPr>
          <w:p w14:paraId="691D9606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虚拟场景漫游与技术框架</w:t>
            </w:r>
          </w:p>
        </w:tc>
        <w:tc>
          <w:tcPr>
            <w:tcW w:w="4536" w:type="dxa"/>
            <w:gridSpan w:val="3"/>
            <w:vAlign w:val="center"/>
          </w:tcPr>
          <w:p w14:paraId="2F114729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虚拟引擎技术稳定运行</w:t>
            </w:r>
          </w:p>
          <w:p w14:paraId="44E3C7B6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（完全符合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71716675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10" w:type="dxa"/>
            <w:vAlign w:val="center"/>
          </w:tcPr>
          <w:p w14:paraId="26749270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132E64F3" w14:textId="77777777" w:rsidTr="00040084">
        <w:trPr>
          <w:trHeight w:val="405"/>
        </w:trPr>
        <w:tc>
          <w:tcPr>
            <w:tcW w:w="959" w:type="dxa"/>
            <w:vAlign w:val="center"/>
          </w:tcPr>
          <w:p w14:paraId="0705ADF7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14:paraId="7FEF8D5B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平台基础功能</w:t>
            </w:r>
          </w:p>
        </w:tc>
        <w:tc>
          <w:tcPr>
            <w:tcW w:w="4536" w:type="dxa"/>
            <w:gridSpan w:val="3"/>
            <w:vAlign w:val="center"/>
          </w:tcPr>
          <w:p w14:paraId="240ED7D8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保障稳定运行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符合功能要求（完全符合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687B2FA4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14:paraId="58DF8CEE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6C656F31" w14:textId="77777777" w:rsidTr="00040084">
        <w:trPr>
          <w:trHeight w:val="405"/>
        </w:trPr>
        <w:tc>
          <w:tcPr>
            <w:tcW w:w="959" w:type="dxa"/>
            <w:vAlign w:val="center"/>
          </w:tcPr>
          <w:p w14:paraId="75E373A0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31D7A78E" w14:textId="77777777" w:rsidR="00C13D6D" w:rsidRDefault="00C13D6D" w:rsidP="0004008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微信公众号</w:t>
            </w:r>
            <w:proofErr w:type="gramEnd"/>
            <w:r>
              <w:rPr>
                <w:rFonts w:hint="eastAsia"/>
                <w:color w:val="000000"/>
              </w:rPr>
              <w:t>与多平台运行</w:t>
            </w:r>
          </w:p>
        </w:tc>
        <w:tc>
          <w:tcPr>
            <w:tcW w:w="4536" w:type="dxa"/>
            <w:gridSpan w:val="3"/>
            <w:vAlign w:val="center"/>
          </w:tcPr>
          <w:p w14:paraId="3943B1C0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 xml:space="preserve">indows </w:t>
            </w:r>
            <w:r>
              <w:rPr>
                <w:rFonts w:hint="eastAsia"/>
                <w:color w:val="000000"/>
              </w:rPr>
              <w:t>安卓</w:t>
            </w:r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ios</w:t>
            </w:r>
            <w:proofErr w:type="spellEnd"/>
            <w:r>
              <w:rPr>
                <w:rFonts w:hint="eastAsia"/>
                <w:color w:val="000000"/>
              </w:rPr>
              <w:t>自适应保障稳定正常</w:t>
            </w:r>
          </w:p>
          <w:p w14:paraId="7506F14E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（完全符合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26644662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10" w:type="dxa"/>
            <w:vAlign w:val="center"/>
          </w:tcPr>
          <w:p w14:paraId="6FECD99E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601BB9DC" w14:textId="77777777" w:rsidTr="00040084">
        <w:trPr>
          <w:trHeight w:val="426"/>
        </w:trPr>
        <w:tc>
          <w:tcPr>
            <w:tcW w:w="959" w:type="dxa"/>
            <w:vAlign w:val="center"/>
          </w:tcPr>
          <w:p w14:paraId="0A67A11E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14:paraId="449CA82E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新生入馆培训和定制</w:t>
            </w:r>
          </w:p>
        </w:tc>
        <w:tc>
          <w:tcPr>
            <w:tcW w:w="4536" w:type="dxa"/>
            <w:gridSpan w:val="3"/>
            <w:vAlign w:val="center"/>
          </w:tcPr>
          <w:p w14:paraId="48ECD3F6" w14:textId="77777777" w:rsidR="00C13D6D" w:rsidRDefault="00C13D6D" w:rsidP="0004008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概况入馆须知、自助设施、个性服务和消防安全等新生入馆内容齐全</w:t>
            </w:r>
          </w:p>
          <w:p w14:paraId="408C69BF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（完全符合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65C19502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14:paraId="4E7E58A6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7AFDC884" w14:textId="77777777" w:rsidTr="00040084">
        <w:trPr>
          <w:trHeight w:val="405"/>
        </w:trPr>
        <w:tc>
          <w:tcPr>
            <w:tcW w:w="959" w:type="dxa"/>
            <w:vAlign w:val="center"/>
          </w:tcPr>
          <w:p w14:paraId="22B619CB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3F0857AA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服务态度意识技术水平</w:t>
            </w:r>
          </w:p>
        </w:tc>
        <w:tc>
          <w:tcPr>
            <w:tcW w:w="4536" w:type="dxa"/>
            <w:gridSpan w:val="3"/>
            <w:vAlign w:val="center"/>
          </w:tcPr>
          <w:p w14:paraId="3E17E335" w14:textId="77777777" w:rsidR="00C13D6D" w:rsidRDefault="00C13D6D" w:rsidP="000400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工作人员熟练平台，技术过硬，服务态度好。</w:t>
            </w:r>
          </w:p>
          <w:p w14:paraId="357448EA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（完全符合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491DF89F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14:paraId="1DD7CDC5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4E1EF27D" w14:textId="77777777" w:rsidTr="00040084">
        <w:trPr>
          <w:trHeight w:val="426"/>
        </w:trPr>
        <w:tc>
          <w:tcPr>
            <w:tcW w:w="959" w:type="dxa"/>
            <w:vAlign w:val="center"/>
          </w:tcPr>
          <w:p w14:paraId="75027ADE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14:paraId="7B308DDB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系统主要功能要求</w:t>
            </w:r>
          </w:p>
        </w:tc>
        <w:tc>
          <w:tcPr>
            <w:tcW w:w="4536" w:type="dxa"/>
            <w:gridSpan w:val="3"/>
            <w:vAlign w:val="center"/>
          </w:tcPr>
          <w:p w14:paraId="10BF0A77" w14:textId="77777777" w:rsidR="00C13D6D" w:rsidRDefault="00C13D6D" w:rsidP="0004008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手动自动漫游、场景切换浏览、虚拟讲解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互动游戏答题闯关和统一身份认证等基本功能正常，更新及时。</w:t>
            </w:r>
            <w:r>
              <w:rPr>
                <w:rFonts w:hint="eastAsia"/>
                <w:color w:val="000000"/>
              </w:rPr>
              <w:t>（完全符合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0C012D1B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14:paraId="242C2F4A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465911C9" w14:textId="77777777" w:rsidTr="00040084">
        <w:trPr>
          <w:trHeight w:val="426"/>
        </w:trPr>
        <w:tc>
          <w:tcPr>
            <w:tcW w:w="959" w:type="dxa"/>
            <w:vAlign w:val="center"/>
          </w:tcPr>
          <w:p w14:paraId="14497FA0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14:paraId="62B1EB46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后台统计管理功能</w:t>
            </w:r>
          </w:p>
        </w:tc>
        <w:tc>
          <w:tcPr>
            <w:tcW w:w="4536" w:type="dxa"/>
            <w:gridSpan w:val="3"/>
            <w:vAlign w:val="center"/>
          </w:tcPr>
          <w:p w14:paraId="5E9BC793" w14:textId="77777777" w:rsidR="00C13D6D" w:rsidRDefault="00C13D6D" w:rsidP="0004008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通知发布、脚本修改、题库录入、闯关统计和分数统计等后台功能正常。</w:t>
            </w:r>
            <w:r>
              <w:rPr>
                <w:rFonts w:hint="eastAsia"/>
                <w:color w:val="000000"/>
              </w:rPr>
              <w:t>（完全符合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基本符合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不符合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708" w:type="dxa"/>
            <w:vAlign w:val="center"/>
          </w:tcPr>
          <w:p w14:paraId="194448DE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14:paraId="6BAC26CA" w14:textId="77777777" w:rsidR="00C13D6D" w:rsidRDefault="00C13D6D" w:rsidP="00040084">
            <w:pPr>
              <w:jc w:val="center"/>
              <w:rPr>
                <w:color w:val="000000"/>
                <w:szCs w:val="21"/>
              </w:rPr>
            </w:pPr>
          </w:p>
        </w:tc>
      </w:tr>
      <w:tr w:rsidR="00C13D6D" w14:paraId="5DD21118" w14:textId="77777777" w:rsidTr="00040084">
        <w:trPr>
          <w:trHeight w:val="426"/>
        </w:trPr>
        <w:tc>
          <w:tcPr>
            <w:tcW w:w="959" w:type="dxa"/>
            <w:vAlign w:val="center"/>
          </w:tcPr>
          <w:p w14:paraId="620C3657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14:paraId="098D9E25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基础故障率及解决故障速度</w:t>
            </w:r>
          </w:p>
        </w:tc>
        <w:tc>
          <w:tcPr>
            <w:tcW w:w="4536" w:type="dxa"/>
            <w:gridSpan w:val="3"/>
            <w:vAlign w:val="center"/>
          </w:tcPr>
          <w:p w14:paraId="18F8B28F" w14:textId="77777777" w:rsidR="00C13D6D" w:rsidRDefault="00C13D6D" w:rsidP="0004008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故障解决及时或故障率几乎为零。（故障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日内解决得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分，故障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日内解得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分，故障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日后以上解决</w:t>
            </w:r>
            <w:r>
              <w:rPr>
                <w:rFonts w:hint="eastAsia"/>
                <w:color w:val="000000"/>
                <w:szCs w:val="21"/>
              </w:rPr>
              <w:t xml:space="preserve"> 0</w:t>
            </w:r>
            <w:r>
              <w:rPr>
                <w:rFonts w:hint="eastAsia"/>
                <w:color w:val="000000"/>
                <w:szCs w:val="21"/>
              </w:rPr>
              <w:t>分）</w:t>
            </w:r>
          </w:p>
        </w:tc>
        <w:tc>
          <w:tcPr>
            <w:tcW w:w="708" w:type="dxa"/>
            <w:vAlign w:val="center"/>
          </w:tcPr>
          <w:p w14:paraId="17E6C582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14:paraId="0B33D07D" w14:textId="77777777" w:rsidR="00C13D6D" w:rsidRDefault="00C13D6D" w:rsidP="00040084">
            <w:pPr>
              <w:jc w:val="center"/>
              <w:rPr>
                <w:color w:val="000000"/>
              </w:rPr>
            </w:pPr>
          </w:p>
        </w:tc>
      </w:tr>
      <w:tr w:rsidR="00C13D6D" w14:paraId="190EC1F3" w14:textId="77777777" w:rsidTr="00040084">
        <w:trPr>
          <w:trHeight w:val="450"/>
        </w:trPr>
        <w:tc>
          <w:tcPr>
            <w:tcW w:w="959" w:type="dxa"/>
            <w:vAlign w:val="center"/>
          </w:tcPr>
          <w:p w14:paraId="5EE69CB5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14:paraId="5016C789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用户数据安全</w:t>
            </w:r>
          </w:p>
        </w:tc>
        <w:tc>
          <w:tcPr>
            <w:tcW w:w="4536" w:type="dxa"/>
            <w:gridSpan w:val="3"/>
            <w:vAlign w:val="center"/>
          </w:tcPr>
          <w:p w14:paraId="14F1AF4F" w14:textId="77777777" w:rsidR="00C13D6D" w:rsidRDefault="00C13D6D" w:rsidP="0004008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确保业主方数据安全，不得将业主</w:t>
            </w:r>
            <w:proofErr w:type="gramStart"/>
            <w:r>
              <w:rPr>
                <w:rFonts w:hint="eastAsia"/>
                <w:color w:val="000000"/>
                <w:szCs w:val="21"/>
              </w:rPr>
              <w:t>方相关</w:t>
            </w:r>
            <w:proofErr w:type="gramEnd"/>
            <w:r>
              <w:rPr>
                <w:rFonts w:hint="eastAsia"/>
                <w:color w:val="000000"/>
                <w:szCs w:val="21"/>
              </w:rPr>
              <w:t>数据泄露、出售或挪作他用。（完全安全：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分，泄漏：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分。）</w:t>
            </w:r>
          </w:p>
        </w:tc>
        <w:tc>
          <w:tcPr>
            <w:tcW w:w="708" w:type="dxa"/>
            <w:vAlign w:val="center"/>
          </w:tcPr>
          <w:p w14:paraId="16DF29B1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710" w:type="dxa"/>
            <w:vAlign w:val="center"/>
          </w:tcPr>
          <w:p w14:paraId="0A4F236D" w14:textId="77777777" w:rsidR="00C13D6D" w:rsidRDefault="00C13D6D" w:rsidP="00040084">
            <w:pPr>
              <w:jc w:val="center"/>
              <w:rPr>
                <w:color w:val="000000"/>
                <w:szCs w:val="21"/>
              </w:rPr>
            </w:pPr>
          </w:p>
        </w:tc>
      </w:tr>
      <w:tr w:rsidR="00C13D6D" w14:paraId="5FA2A90A" w14:textId="77777777" w:rsidTr="00040084">
        <w:trPr>
          <w:trHeight w:val="165"/>
        </w:trPr>
        <w:tc>
          <w:tcPr>
            <w:tcW w:w="8046" w:type="dxa"/>
            <w:gridSpan w:val="6"/>
            <w:vAlign w:val="center"/>
          </w:tcPr>
          <w:p w14:paraId="66334757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总分</w:t>
            </w:r>
          </w:p>
        </w:tc>
        <w:tc>
          <w:tcPr>
            <w:tcW w:w="710" w:type="dxa"/>
            <w:vAlign w:val="center"/>
          </w:tcPr>
          <w:p w14:paraId="5844BA0F" w14:textId="77777777" w:rsidR="00C13D6D" w:rsidRDefault="00C13D6D" w:rsidP="00040084">
            <w:pPr>
              <w:jc w:val="center"/>
              <w:rPr>
                <w:color w:val="000000"/>
                <w:szCs w:val="21"/>
              </w:rPr>
            </w:pPr>
          </w:p>
        </w:tc>
      </w:tr>
      <w:tr w:rsidR="00C13D6D" w14:paraId="05557337" w14:textId="77777777" w:rsidTr="00040084">
        <w:trPr>
          <w:trHeight w:val="132"/>
        </w:trPr>
        <w:tc>
          <w:tcPr>
            <w:tcW w:w="959" w:type="dxa"/>
            <w:vAlign w:val="center"/>
          </w:tcPr>
          <w:p w14:paraId="7E3BCB6E" w14:textId="77777777" w:rsidR="00C13D6D" w:rsidRDefault="00C13D6D" w:rsidP="000400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是否续签意见</w:t>
            </w:r>
          </w:p>
        </w:tc>
        <w:tc>
          <w:tcPr>
            <w:tcW w:w="3685" w:type="dxa"/>
            <w:gridSpan w:val="2"/>
            <w:vAlign w:val="center"/>
          </w:tcPr>
          <w:p w14:paraId="56F84341" w14:textId="77777777" w:rsidR="00C13D6D" w:rsidRDefault="00C13D6D" w:rsidP="000400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38FE0A" w14:textId="77777777" w:rsidR="00C13D6D" w:rsidRDefault="00C13D6D" w:rsidP="000400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业主单位签字（盖章）</w:t>
            </w:r>
          </w:p>
        </w:tc>
        <w:tc>
          <w:tcPr>
            <w:tcW w:w="2552" w:type="dxa"/>
            <w:gridSpan w:val="3"/>
            <w:vAlign w:val="center"/>
          </w:tcPr>
          <w:p w14:paraId="5E768EE9" w14:textId="77777777" w:rsidR="00C13D6D" w:rsidRDefault="00C13D6D" w:rsidP="00040084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56551A43" w14:textId="77777777" w:rsidR="00C13D6D" w:rsidRDefault="00C13D6D" w:rsidP="00C13D6D">
      <w:pPr>
        <w:rPr>
          <w:color w:val="000000"/>
          <w:szCs w:val="21"/>
        </w:rPr>
      </w:pPr>
    </w:p>
    <w:p w14:paraId="13281696" w14:textId="1DF4E07F" w:rsidR="00C13D6D" w:rsidRDefault="00C13D6D" w:rsidP="00C13D6D">
      <w:pPr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备注</w:t>
      </w:r>
      <w:r>
        <w:rPr>
          <w:rFonts w:hint="eastAsia"/>
          <w:color w:val="000000"/>
          <w:szCs w:val="21"/>
        </w:rPr>
        <w:t>：本项目实行年终评分。</w:t>
      </w:r>
      <w:r>
        <w:rPr>
          <w:rFonts w:ascii="宋体" w:hAnsi="宋体" w:hint="eastAsia"/>
          <w:color w:val="000000"/>
          <w:szCs w:val="21"/>
        </w:rPr>
        <w:t>得分90分以上为“优秀”，80-89分为 “合格”， 80以下为 “差”。得分“优秀”的中标单位，可以续签本合同；得分为“合格”的中标单位应出具服务优化承诺书，可以续签本项目合同并作为依据；得分为“差”的中标单位，业主单位可以不再续签本合同并作为依据。</w:t>
      </w:r>
    </w:p>
    <w:p w14:paraId="3A31AE0B" w14:textId="77777777" w:rsidR="00C13D6D" w:rsidRPr="00246CA9" w:rsidRDefault="00C13D6D" w:rsidP="00C13D6D">
      <w:pPr>
        <w:rPr>
          <w:color w:val="000000"/>
        </w:rPr>
      </w:pPr>
      <w:bookmarkStart w:id="0" w:name="_GoBack"/>
      <w:bookmarkEnd w:id="0"/>
    </w:p>
    <w:sectPr w:rsidR="00C13D6D" w:rsidRPr="0024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3B91" w14:textId="77777777" w:rsidR="00154730" w:rsidRDefault="00154730" w:rsidP="00C13D6D">
      <w:r>
        <w:separator/>
      </w:r>
    </w:p>
  </w:endnote>
  <w:endnote w:type="continuationSeparator" w:id="0">
    <w:p w14:paraId="0B413339" w14:textId="77777777" w:rsidR="00154730" w:rsidRDefault="00154730" w:rsidP="00C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E84C6" w14:textId="77777777" w:rsidR="00154730" w:rsidRDefault="00154730" w:rsidP="00C13D6D">
      <w:r>
        <w:separator/>
      </w:r>
    </w:p>
  </w:footnote>
  <w:footnote w:type="continuationSeparator" w:id="0">
    <w:p w14:paraId="20ABFD7F" w14:textId="77777777" w:rsidR="00154730" w:rsidRDefault="00154730" w:rsidP="00C1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43"/>
    <w:rsid w:val="00154730"/>
    <w:rsid w:val="00246CA9"/>
    <w:rsid w:val="00662543"/>
    <w:rsid w:val="00C13D6D"/>
    <w:rsid w:val="00D077AD"/>
    <w:rsid w:val="00F2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FE7AA"/>
  <w15:chartTrackingRefBased/>
  <w15:docId w15:val="{8B16F070-A3E1-43EC-93CD-00BAE283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D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邓国家</dc:creator>
  <cp:keywords/>
  <dc:description/>
  <cp:lastModifiedBy>邓国家</cp:lastModifiedBy>
  <cp:revision>3</cp:revision>
  <dcterms:created xsi:type="dcterms:W3CDTF">2021-11-05T08:10:00Z</dcterms:created>
  <dcterms:modified xsi:type="dcterms:W3CDTF">2022-11-14T09:08:00Z</dcterms:modified>
</cp:coreProperties>
</file>